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B1310" w14:textId="09B0D2FE" w:rsidR="008C04CF" w:rsidRDefault="008C04CF">
      <w:r w:rsidRPr="008C04CF">
        <w:t xml:space="preserve">Az a csodálatos </w:t>
      </w:r>
      <w:r>
        <w:t>13!</w:t>
      </w:r>
      <w:r w:rsidRPr="008C04CF">
        <w:br/>
      </w:r>
      <w:r w:rsidRPr="008C04CF">
        <w:br/>
        <w:t>Hihetetlen bravúrral nyert bajnoki címet csapatunk</w:t>
      </w:r>
      <w:r>
        <w:rPr>
          <w:rFonts w:ascii="Segoe UI Emoji" w:hAnsi="Segoe UI Emoji" w:cs="Segoe UI Emoji"/>
        </w:rPr>
        <w:t xml:space="preserve">. </w:t>
      </w:r>
      <w:r w:rsidRPr="008C04CF">
        <w:t>A 13-as keret minden tagja erőn felül teljesített</w:t>
      </w:r>
      <w:r>
        <w:rPr>
          <w:rFonts w:ascii="Segoe UI Emoji" w:hAnsi="Segoe UI Emoji" w:cs="Segoe UI Emoji"/>
        </w:rPr>
        <w:t xml:space="preserve">. </w:t>
      </w:r>
      <w:r w:rsidRPr="008C04CF">
        <w:t xml:space="preserve">"A csapat sok egyéb mellett abban volt nagyszerű, hogy meccs közben akár többször is képes volt felállást, taktikát változtatni" - </w:t>
      </w:r>
      <w:r w:rsidRPr="008C04CF">
        <w:rPr>
          <w:rFonts w:ascii="Aptos" w:hAnsi="Aptos" w:cs="Aptos"/>
        </w:rPr>
        <w:t>é</w:t>
      </w:r>
      <w:r w:rsidRPr="008C04CF">
        <w:t>rt</w:t>
      </w:r>
      <w:r w:rsidRPr="008C04CF">
        <w:rPr>
          <w:rFonts w:ascii="Aptos" w:hAnsi="Aptos" w:cs="Aptos"/>
        </w:rPr>
        <w:t>é</w:t>
      </w:r>
      <w:r w:rsidRPr="008C04CF">
        <w:t>kelte a szezont M</w:t>
      </w:r>
      <w:r w:rsidRPr="008C04CF">
        <w:rPr>
          <w:rFonts w:ascii="Aptos" w:hAnsi="Aptos" w:cs="Aptos"/>
        </w:rPr>
        <w:t>á</w:t>
      </w:r>
      <w:r w:rsidRPr="008C04CF">
        <w:t xml:space="preserve">rton </w:t>
      </w:r>
      <w:r w:rsidRPr="008C04CF">
        <w:rPr>
          <w:rFonts w:ascii="Aptos" w:hAnsi="Aptos" w:cs="Aptos"/>
        </w:rPr>
        <w:t>Á</w:t>
      </w:r>
      <w:r w:rsidRPr="008C04CF">
        <w:t>d</w:t>
      </w:r>
      <w:r w:rsidRPr="008C04CF">
        <w:rPr>
          <w:rFonts w:ascii="Aptos" w:hAnsi="Aptos" w:cs="Aptos"/>
        </w:rPr>
        <w:t>á</w:t>
      </w:r>
      <w:r w:rsidRPr="008C04CF">
        <w:t>m vezet</w:t>
      </w:r>
      <w:r w:rsidRPr="008C04CF">
        <w:rPr>
          <w:rFonts w:ascii="Aptos" w:hAnsi="Aptos" w:cs="Aptos"/>
        </w:rPr>
        <w:t>ő</w:t>
      </w:r>
      <w:r w:rsidRPr="008C04CF">
        <w:t>edz</w:t>
      </w:r>
      <w:r w:rsidRPr="008C04CF">
        <w:rPr>
          <w:rFonts w:ascii="Aptos" w:hAnsi="Aptos" w:cs="Aptos"/>
        </w:rPr>
        <w:t>ő</w:t>
      </w:r>
      <w:r w:rsidRPr="008C04CF">
        <w:br/>
      </w:r>
      <w:r w:rsidRPr="008C04CF">
        <w:br/>
      </w:r>
      <w:r>
        <w:t xml:space="preserve">- </w:t>
      </w:r>
      <w:r w:rsidRPr="008C04CF">
        <w:t>Tatai AC: Bajnok lett a csapat és ezzel gyakorlatilag be is fejezhetnénk az értékelést</w:t>
      </w:r>
      <w:r w:rsidRPr="008C04CF">
        <w:rPr>
          <mc:AlternateContent>
            <mc:Choice Requires="w16se">
              <w:rFonts w:ascii="Segoe UI Emoji" w:hAnsi="Segoe UI Emoji" w:cs="Segoe UI Emoji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8C04CF">
        <w:t xml:space="preserve"> De nézzünk egy kicsit a bravúr mögé</w:t>
      </w:r>
      <w:r>
        <w:t>, h</w:t>
      </w:r>
      <w:r w:rsidRPr="008C04CF">
        <w:t>ogyan látod a szezont</w:t>
      </w:r>
      <w:r>
        <w:rPr>
          <w:rFonts w:ascii="Segoe UI Emoji" w:hAnsi="Segoe UI Emoji" w:cs="Segoe UI Emoji"/>
        </w:rPr>
        <w:t>?</w:t>
      </w:r>
      <w:r w:rsidRPr="008C04CF">
        <w:br/>
      </w:r>
      <w:r>
        <w:t xml:space="preserve">- </w:t>
      </w:r>
      <w:r w:rsidRPr="008C04CF">
        <w:t>Márton Ádám vezetőedző: A bajnoki cím önmagáért beszél</w:t>
      </w:r>
      <w:r>
        <w:t xml:space="preserve">. </w:t>
      </w:r>
      <w:r w:rsidRPr="008C04CF">
        <w:t>A kitűzött célt maximálisan teljesítettük, így az értékelés alapvetően pozitív</w:t>
      </w:r>
      <w:r>
        <w:t xml:space="preserve">. </w:t>
      </w:r>
      <w:r w:rsidRPr="008C04CF">
        <w:t>A h</w:t>
      </w:r>
      <w:r w:rsidRPr="008C04CF">
        <w:rPr>
          <w:rFonts w:ascii="Aptos" w:hAnsi="Aptos" w:cs="Aptos"/>
        </w:rPr>
        <w:t>á</w:t>
      </w:r>
      <w:r w:rsidRPr="008C04CF">
        <w:t>tt</w:t>
      </w:r>
      <w:r w:rsidRPr="008C04CF">
        <w:rPr>
          <w:rFonts w:ascii="Aptos" w:hAnsi="Aptos" w:cs="Aptos"/>
        </w:rPr>
        <w:t>é</w:t>
      </w:r>
      <w:r w:rsidRPr="008C04CF">
        <w:t>rben zajl</w:t>
      </w:r>
      <w:r w:rsidRPr="008C04CF">
        <w:rPr>
          <w:rFonts w:ascii="Aptos" w:hAnsi="Aptos" w:cs="Aptos"/>
        </w:rPr>
        <w:t>ó</w:t>
      </w:r>
      <w:r w:rsidRPr="008C04CF">
        <w:t xml:space="preserve"> szakmai munka, a fegyelmezetts</w:t>
      </w:r>
      <w:r w:rsidRPr="008C04CF">
        <w:rPr>
          <w:rFonts w:ascii="Aptos" w:hAnsi="Aptos" w:cs="Aptos"/>
        </w:rPr>
        <w:t>é</w:t>
      </w:r>
      <w:r w:rsidRPr="008C04CF">
        <w:t xml:space="preserve">g </w:t>
      </w:r>
      <w:r w:rsidRPr="008C04CF">
        <w:rPr>
          <w:rFonts w:ascii="Aptos" w:hAnsi="Aptos" w:cs="Aptos"/>
        </w:rPr>
        <w:t>é</w:t>
      </w:r>
      <w:r w:rsidRPr="008C04CF">
        <w:t>s a c</w:t>
      </w:r>
      <w:r w:rsidRPr="008C04CF">
        <w:rPr>
          <w:rFonts w:ascii="Aptos" w:hAnsi="Aptos" w:cs="Aptos"/>
        </w:rPr>
        <w:t>é</w:t>
      </w:r>
      <w:r w:rsidRPr="008C04CF">
        <w:t>ltudatoss</w:t>
      </w:r>
      <w:r w:rsidRPr="008C04CF">
        <w:rPr>
          <w:rFonts w:ascii="Aptos" w:hAnsi="Aptos" w:cs="Aptos"/>
        </w:rPr>
        <w:t>á</w:t>
      </w:r>
      <w:r w:rsidRPr="008C04CF">
        <w:t>g hozta meg ezt a brav</w:t>
      </w:r>
      <w:r w:rsidRPr="008C04CF">
        <w:rPr>
          <w:rFonts w:ascii="Aptos" w:hAnsi="Aptos" w:cs="Aptos"/>
        </w:rPr>
        <w:t>ú</w:t>
      </w:r>
      <w:r w:rsidRPr="008C04CF">
        <w:t>rt</w:t>
      </w:r>
      <w:r>
        <w:t>.</w:t>
      </w:r>
      <w:r w:rsidRPr="008C04CF">
        <w:t xml:space="preserve"> B</w:t>
      </w:r>
      <w:r w:rsidRPr="008C04CF">
        <w:rPr>
          <w:rFonts w:ascii="Aptos" w:hAnsi="Aptos" w:cs="Aptos"/>
        </w:rPr>
        <w:t>ü</w:t>
      </w:r>
      <w:r w:rsidRPr="008C04CF">
        <w:t>szke vagyok a mutatott j</w:t>
      </w:r>
      <w:r w:rsidRPr="008C04CF">
        <w:rPr>
          <w:rFonts w:ascii="Aptos" w:hAnsi="Aptos" w:cs="Aptos"/>
        </w:rPr>
        <w:t>á</w:t>
      </w:r>
      <w:r w:rsidRPr="008C04CF">
        <w:t>t</w:t>
      </w:r>
      <w:r w:rsidRPr="008C04CF">
        <w:rPr>
          <w:rFonts w:ascii="Aptos" w:hAnsi="Aptos" w:cs="Aptos"/>
        </w:rPr>
        <w:t>é</w:t>
      </w:r>
      <w:r w:rsidRPr="008C04CF">
        <w:t>kr</w:t>
      </w:r>
      <w:r>
        <w:t>a!</w:t>
      </w:r>
      <w:r w:rsidRPr="008C04CF">
        <w:br/>
      </w:r>
      <w:r w:rsidRPr="008C04CF">
        <w:br/>
      </w:r>
      <w:r>
        <w:t xml:space="preserve">- </w:t>
      </w:r>
      <w:r w:rsidRPr="008C04CF">
        <w:t>Sokszor az ellenfelek is csak hüledeztek, hogy mindössze 13-an játsszuk végig a bajnokságot. Honnan merítettek erőt a fiúk</w:t>
      </w:r>
      <w:r>
        <w:rPr>
          <w:rFonts w:ascii="Segoe UI Emoji" w:hAnsi="Segoe UI Emoji" w:cs="Segoe UI Emoji"/>
        </w:rPr>
        <w:t>?</w:t>
      </w:r>
      <w:r w:rsidRPr="008C04CF">
        <w:t xml:space="preserve"> </w:t>
      </w:r>
      <w:r w:rsidRPr="008C04CF">
        <w:br/>
      </w:r>
      <w:r>
        <w:rPr>
          <w:rFonts w:ascii="Segoe UI Emoji" w:hAnsi="Segoe UI Emoji" w:cs="Segoe UI Emoji"/>
        </w:rPr>
        <w:t xml:space="preserve">- </w:t>
      </w:r>
      <w:r w:rsidRPr="008C04CF">
        <w:t>A szűk keret kohéziós erőt formált</w:t>
      </w:r>
      <w:r>
        <w:t>.</w:t>
      </w:r>
      <w:r w:rsidRPr="008C04CF">
        <w:t xml:space="preserve"> A 13 fős létszám hatalmas mentális erőt adott, a fiúk ezen a téren léptek szintet</w:t>
      </w:r>
      <w:r>
        <w:rPr>
          <w:rFonts w:ascii="Segoe UI Emoji" w:hAnsi="Segoe UI Emoji" w:cs="Segoe UI Emoji"/>
        </w:rPr>
        <w:t>.</w:t>
      </w:r>
      <w:r w:rsidRPr="008C04CF">
        <w:t xml:space="preserve"> Mindenki tisztában volt a saját kulcsszerepével és felelősségével</w:t>
      </w:r>
      <w:r>
        <w:rPr>
          <w:rFonts w:ascii="Segoe UI Emoji" w:hAnsi="Segoe UI Emoji" w:cs="Segoe UI Emoji"/>
        </w:rPr>
        <w:t>.</w:t>
      </w:r>
      <w:r w:rsidRPr="008C04CF">
        <w:t xml:space="preserve"> A fizikai fáradtságot a példás, egymásért és a közös célért való küzdés kompenzálta</w:t>
      </w:r>
      <w:r>
        <w:t>.</w:t>
      </w:r>
      <w:r w:rsidRPr="008C04CF">
        <w:br/>
      </w:r>
      <w:r w:rsidRPr="008C04CF">
        <w:br/>
      </w:r>
      <w:r>
        <w:t xml:space="preserve">- </w:t>
      </w:r>
      <w:r w:rsidRPr="008C04CF">
        <w:t>Nekem úgy tűnt, hogy mi játszottunk a legszínesebb taktikai repertoárral: ha arra készült az ellenfél, hogy hozzuk a 7/6-ot, akkor nem hoztuk, amikor már azt hitte, hogy nem hozzuk, akkor meg előhúztuk a cilinderből</w:t>
      </w:r>
      <w:r>
        <w:rPr>
          <w:rFonts w:ascii="Segoe UI Emoji" w:hAnsi="Segoe UI Emoji" w:cs="Segoe UI Emoji"/>
        </w:rPr>
        <w:t>.</w:t>
      </w:r>
      <w:r w:rsidRPr="008C04CF">
        <w:t xml:space="preserve"> Ugyanígy védekezésben, hatosfal, nyitott védelmek többféle variációja - szóval kevergetted a lapokat rendesen</w:t>
      </w:r>
      <w:r>
        <w:rPr>
          <w:rFonts w:ascii="Segoe UI Emoji" w:hAnsi="Segoe UI Emoji" w:cs="Segoe UI Emoji"/>
        </w:rPr>
        <w:t>!</w:t>
      </w:r>
      <w:r w:rsidRPr="008C04CF">
        <w:br/>
      </w:r>
      <w:r>
        <w:t xml:space="preserve">- </w:t>
      </w:r>
      <w:r w:rsidRPr="008C04CF">
        <w:t>A taktikai variabilitás tudatos stratégia volt</w:t>
      </w:r>
      <w:r>
        <w:t>.</w:t>
      </w:r>
      <w:r w:rsidRPr="008C04CF">
        <w:t xml:space="preserve"> Az NB II.-ben döntő faktor, ha egy csapat képes meccs közben rendszert váltani és kész a váratlan húzásokra</w:t>
      </w:r>
      <w:r>
        <w:t>.</w:t>
      </w:r>
      <w:r w:rsidRPr="008C04CF">
        <w:t xml:space="preserve"> A 7 a 6 elleni játék időszerű alkalmazása, valamint a nyitott és zárt védelmi variációk megbontották az ellenfelek ritmusát, stabilitást adtak nekünk, és kreativitásunk döntőnek bizonyult a kulcsmeccseken</w:t>
      </w:r>
      <w:r>
        <w:rPr>
          <w:rFonts w:ascii="Segoe UI Emoji" w:hAnsi="Segoe UI Emoji" w:cs="Segoe UI Emoji"/>
        </w:rPr>
        <w:t>.</w:t>
      </w:r>
      <w:r w:rsidRPr="008C04CF">
        <w:br/>
      </w:r>
      <w:r w:rsidRPr="008C04CF">
        <w:br/>
      </w:r>
      <w:r>
        <w:t xml:space="preserve">- </w:t>
      </w:r>
      <w:r w:rsidRPr="008C04CF">
        <w:t>Edzői karrieredben milyen helyet foglal el ez a siker</w:t>
      </w:r>
      <w:r>
        <w:rPr>
          <w:rFonts w:ascii="Segoe UI Emoji" w:hAnsi="Segoe UI Emoji" w:cs="Segoe UI Emoji"/>
        </w:rPr>
        <w:t>?</w:t>
      </w:r>
      <w:r w:rsidRPr="008C04CF">
        <w:br/>
      </w:r>
      <w:r>
        <w:rPr>
          <w:rFonts w:ascii="Segoe UI Emoji" w:hAnsi="Segoe UI Emoji" w:cs="Segoe UI Emoji"/>
        </w:rPr>
        <w:t xml:space="preserve">- </w:t>
      </w:r>
      <w:r w:rsidRPr="008C04CF">
        <w:t>Szakmailag a legmagasabb polcra helyezem ezt a sikert</w:t>
      </w:r>
      <w:r>
        <w:t>!</w:t>
      </w:r>
      <w:r w:rsidRPr="008C04CF">
        <w:t xml:space="preserve"> Korlátozott erőforrásokkal, szűkös lehetőségekkel és fegyelmezett taktikai fegyelemmel bajnokságot nyerni</w:t>
      </w:r>
      <w:r>
        <w:t>,</w:t>
      </w:r>
      <w:r w:rsidRPr="008C04CF">
        <w:t xml:space="preserve"> edzői pályafutásom egyik legértékesebb, legtanulságosabb állomása</w:t>
      </w:r>
      <w:r>
        <w:rPr>
          <w:rFonts w:ascii="Segoe UI Emoji" w:hAnsi="Segoe UI Emoji" w:cs="Segoe UI Emoji"/>
        </w:rPr>
        <w:t>.</w:t>
      </w:r>
      <w:r w:rsidRPr="008C04CF">
        <w:t xml:space="preserve"> Ez a bajnoki cím örökké emlékezetes marad </w:t>
      </w:r>
      <w:proofErr w:type="gramStart"/>
      <w:r w:rsidRPr="008C04CF">
        <w:t>számomra</w:t>
      </w:r>
      <w:r>
        <w:t>.</w:t>
      </w:r>
      <w:proofErr w:type="gramEnd"/>
    </w:p>
    <w:sectPr w:rsidR="008C04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4CF"/>
    <w:rsid w:val="008C04CF"/>
    <w:rsid w:val="00D8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81AA3"/>
  <w15:chartTrackingRefBased/>
  <w15:docId w15:val="{73435466-05D5-488B-9765-3B32B1351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C04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C04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C04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C04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C04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C04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C04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C04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C04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C04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C04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C04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C04CF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C04CF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C04C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C04C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C04C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C04C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C04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C0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C04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C04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C04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C04C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C04C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C04CF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C04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C04CF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C04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1884</Characters>
  <Application>Microsoft Office Word</Application>
  <DocSecurity>0</DocSecurity>
  <Lines>15</Lines>
  <Paragraphs>4</Paragraphs>
  <ScaleCrop>false</ScaleCrop>
  <Company>Semmelweis Egyetem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Cseszregi Róbert Szilveszter (nemzetközi sajtóreferens)</dc:creator>
  <cp:keywords/>
  <dc:description/>
  <cp:lastModifiedBy>Cseszregi Róbert Szilveszter (nemzetközi sajtóreferens)</cp:lastModifiedBy>
  <cp:revision>1</cp:revision>
  <dcterms:created xsi:type="dcterms:W3CDTF">2026-09-25T10:14:00Z</dcterms:created>
  <dcterms:modified xsi:type="dcterms:W3CDTF">2026-09-25T10:18:00Z</dcterms:modified>
</cp:coreProperties>
</file>